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b/>
          <w:color w:val="000000"/>
          <w:sz w:val="36"/>
          <w:szCs w:val="36"/>
          <w:lang w:val="es-ES"/>
        </w:rPr>
      </w:pPr>
      <w:r w:rsidRPr="00134AB4">
        <w:rPr>
          <w:b/>
          <w:color w:val="000000"/>
          <w:sz w:val="36"/>
          <w:szCs w:val="36"/>
          <w:lang w:val="es-ES"/>
        </w:rPr>
        <w:t xml:space="preserve">Jordi </w:t>
      </w:r>
      <w:proofErr w:type="spellStart"/>
      <w:r w:rsidRPr="00134AB4">
        <w:rPr>
          <w:b/>
          <w:color w:val="000000"/>
          <w:sz w:val="36"/>
          <w:szCs w:val="36"/>
          <w:lang w:val="es-ES"/>
        </w:rPr>
        <w:t>Villà</w:t>
      </w:r>
      <w:proofErr w:type="spellEnd"/>
      <w:r w:rsidRPr="00134AB4">
        <w:rPr>
          <w:b/>
          <w:color w:val="000000"/>
          <w:sz w:val="36"/>
          <w:szCs w:val="36"/>
          <w:lang w:val="es-ES"/>
        </w:rPr>
        <w:t>, n</w:t>
      </w:r>
      <w:r w:rsidR="00D526B0" w:rsidRPr="00134AB4">
        <w:rPr>
          <w:b/>
          <w:color w:val="000000"/>
          <w:sz w:val="36"/>
          <w:szCs w:val="36"/>
          <w:lang w:val="es-ES"/>
        </w:rPr>
        <w:t>uevo v</w:t>
      </w:r>
      <w:r w:rsidRPr="00134AB4">
        <w:rPr>
          <w:b/>
          <w:color w:val="000000"/>
          <w:sz w:val="36"/>
          <w:szCs w:val="36"/>
          <w:lang w:val="es-ES"/>
        </w:rPr>
        <w:t>icer</w:t>
      </w:r>
      <w:r w:rsidR="00D526B0" w:rsidRPr="00134AB4">
        <w:rPr>
          <w:b/>
          <w:color w:val="000000"/>
          <w:sz w:val="36"/>
          <w:szCs w:val="36"/>
          <w:lang w:val="es-ES"/>
        </w:rPr>
        <w:t>r</w:t>
      </w:r>
      <w:r w:rsidRPr="00134AB4">
        <w:rPr>
          <w:b/>
          <w:color w:val="000000"/>
          <w:sz w:val="36"/>
          <w:szCs w:val="36"/>
          <w:lang w:val="es-ES"/>
        </w:rPr>
        <w:t xml:space="preserve">ector </w:t>
      </w:r>
      <w:r w:rsidR="00D526B0" w:rsidRPr="00134AB4">
        <w:rPr>
          <w:b/>
          <w:color w:val="000000"/>
          <w:sz w:val="36"/>
          <w:szCs w:val="36"/>
          <w:lang w:val="es-ES"/>
        </w:rPr>
        <w:t xml:space="preserve">de Instigación </w:t>
      </w:r>
      <w:r w:rsidRPr="00134AB4">
        <w:rPr>
          <w:b/>
          <w:color w:val="000000"/>
          <w:sz w:val="36"/>
          <w:szCs w:val="36"/>
          <w:lang w:val="es-ES"/>
        </w:rPr>
        <w:t>de UIC Barcelona</w:t>
      </w:r>
    </w:p>
    <w:p w:rsidR="002055E5" w:rsidRPr="00134AB4" w:rsidRDefault="008E1B4A" w:rsidP="004F51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 w:hanging="1956"/>
        <w:rPr>
          <w:color w:val="000000"/>
          <w:sz w:val="22"/>
          <w:szCs w:val="22"/>
          <w:lang w:val="es-ES"/>
        </w:rPr>
      </w:pPr>
      <w:r w:rsidRPr="00134AB4">
        <w:rPr>
          <w:color w:val="009FDA"/>
          <w:sz w:val="24"/>
          <w:szCs w:val="24"/>
          <w:lang w:val="es-ES"/>
        </w:rPr>
        <w:br/>
      </w:r>
      <w:r w:rsidRPr="00134AB4">
        <w:rPr>
          <w:b/>
          <w:color w:val="000000"/>
          <w:sz w:val="22"/>
          <w:szCs w:val="22"/>
          <w:lang w:val="es-ES"/>
        </w:rPr>
        <w:t>Barcelona, 12 de se</w:t>
      </w:r>
      <w:r w:rsidR="00D526B0" w:rsidRPr="00134AB4">
        <w:rPr>
          <w:b/>
          <w:color w:val="000000"/>
          <w:sz w:val="22"/>
          <w:szCs w:val="22"/>
          <w:lang w:val="es-ES"/>
        </w:rPr>
        <w:t>p</w:t>
      </w:r>
      <w:r w:rsidRPr="00134AB4">
        <w:rPr>
          <w:b/>
          <w:color w:val="000000"/>
          <w:sz w:val="22"/>
          <w:szCs w:val="22"/>
          <w:lang w:val="es-ES"/>
        </w:rPr>
        <w:t>t</w:t>
      </w:r>
      <w:r w:rsidR="00134AB4">
        <w:rPr>
          <w:b/>
          <w:color w:val="000000"/>
          <w:sz w:val="22"/>
          <w:szCs w:val="22"/>
          <w:lang w:val="es-ES"/>
        </w:rPr>
        <w:t>i</w:t>
      </w:r>
      <w:r w:rsidRPr="00134AB4">
        <w:rPr>
          <w:b/>
          <w:color w:val="000000"/>
          <w:sz w:val="22"/>
          <w:szCs w:val="22"/>
          <w:lang w:val="es-ES"/>
        </w:rPr>
        <w:t>embre de 2019.</w:t>
      </w:r>
      <w:r w:rsidRPr="00134AB4">
        <w:rPr>
          <w:color w:val="000000"/>
          <w:sz w:val="22"/>
          <w:szCs w:val="22"/>
          <w:lang w:val="es-ES"/>
        </w:rPr>
        <w:t xml:space="preserve"> El Dr. Jordi </w:t>
      </w:r>
      <w:proofErr w:type="spellStart"/>
      <w:r w:rsidRPr="00134AB4">
        <w:rPr>
          <w:color w:val="000000"/>
          <w:sz w:val="22"/>
          <w:szCs w:val="22"/>
          <w:lang w:val="es-ES"/>
        </w:rPr>
        <w:t>Villà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i </w:t>
      </w:r>
      <w:proofErr w:type="spellStart"/>
      <w:r w:rsidRPr="00134AB4">
        <w:rPr>
          <w:color w:val="000000"/>
          <w:sz w:val="22"/>
          <w:szCs w:val="22"/>
          <w:lang w:val="es-ES"/>
        </w:rPr>
        <w:t>Freixa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ha</w:t>
      </w:r>
      <w:r w:rsidR="00D526B0" w:rsidRPr="00134AB4">
        <w:rPr>
          <w:color w:val="000000"/>
          <w:sz w:val="22"/>
          <w:szCs w:val="22"/>
          <w:lang w:val="es-ES"/>
        </w:rPr>
        <w:t xml:space="preserve"> sido nombrada nuevo vicerrector de Investigación, Innovación y </w:t>
      </w:r>
      <w:proofErr w:type="spellStart"/>
      <w:r w:rsidR="00D526B0" w:rsidRPr="00134AB4">
        <w:rPr>
          <w:color w:val="000000"/>
          <w:sz w:val="22"/>
          <w:szCs w:val="22"/>
          <w:lang w:val="es-ES"/>
        </w:rPr>
        <w:t>Trasnfe</w:t>
      </w:r>
      <w:r w:rsidR="004F5180" w:rsidRPr="00134AB4">
        <w:rPr>
          <w:color w:val="000000"/>
          <w:sz w:val="22"/>
          <w:szCs w:val="22"/>
          <w:lang w:val="es-ES"/>
        </w:rPr>
        <w:t>rencia</w:t>
      </w:r>
      <w:proofErr w:type="spellEnd"/>
      <w:r w:rsidR="004F5180" w:rsidRPr="00134AB4">
        <w:rPr>
          <w:color w:val="000000"/>
          <w:sz w:val="22"/>
          <w:szCs w:val="22"/>
          <w:lang w:val="es-ES"/>
        </w:rPr>
        <w:t xml:space="preserve"> de la </w:t>
      </w:r>
      <w:proofErr w:type="spellStart"/>
      <w:r w:rsidRPr="00134AB4">
        <w:rPr>
          <w:color w:val="000000"/>
          <w:sz w:val="22"/>
          <w:szCs w:val="22"/>
          <w:lang w:val="es-ES"/>
        </w:rPr>
        <w:t>Universitat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Internacional de Catalunya (UIC Barcelona). </w:t>
      </w:r>
    </w:p>
    <w:p w:rsidR="002055E5" w:rsidRPr="00134AB4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  <w:lang w:val="es-ES"/>
        </w:rPr>
      </w:pPr>
    </w:p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  <w:lang w:val="es-ES"/>
        </w:rPr>
      </w:pPr>
      <w:r w:rsidRPr="00134AB4">
        <w:rPr>
          <w:color w:val="000000"/>
          <w:sz w:val="22"/>
          <w:szCs w:val="22"/>
          <w:lang w:val="es-ES"/>
        </w:rPr>
        <w:t xml:space="preserve">El Dr. </w:t>
      </w:r>
      <w:proofErr w:type="spellStart"/>
      <w:r w:rsidRPr="00134AB4">
        <w:rPr>
          <w:color w:val="000000"/>
          <w:sz w:val="22"/>
          <w:szCs w:val="22"/>
          <w:lang w:val="es-ES"/>
        </w:rPr>
        <w:t>Villà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</w:t>
      </w:r>
      <w:r w:rsidR="004F5180" w:rsidRPr="00134AB4">
        <w:rPr>
          <w:color w:val="000000"/>
          <w:sz w:val="22"/>
          <w:szCs w:val="22"/>
          <w:lang w:val="es-ES"/>
        </w:rPr>
        <w:t>e</w:t>
      </w:r>
      <w:r w:rsidRPr="00134AB4">
        <w:rPr>
          <w:color w:val="000000"/>
          <w:sz w:val="22"/>
          <w:szCs w:val="22"/>
          <w:lang w:val="es-ES"/>
        </w:rPr>
        <w:t xml:space="preserve">s </w:t>
      </w:r>
      <w:r w:rsidR="004F5180" w:rsidRPr="00134AB4">
        <w:rPr>
          <w:color w:val="000000"/>
          <w:sz w:val="22"/>
          <w:szCs w:val="22"/>
          <w:lang w:val="es-ES"/>
        </w:rPr>
        <w:t xml:space="preserve">doctorado en </w:t>
      </w:r>
      <w:bookmarkStart w:id="0" w:name="_GoBack"/>
      <w:bookmarkEnd w:id="0"/>
      <w:r w:rsidR="004F5180" w:rsidRPr="00134AB4">
        <w:rPr>
          <w:color w:val="000000"/>
          <w:sz w:val="22"/>
          <w:szCs w:val="22"/>
          <w:lang w:val="es-ES"/>
        </w:rPr>
        <w:t>Química y ha centrado su investigación en Bioquímica</w:t>
      </w:r>
      <w:r w:rsidR="00134AB4" w:rsidRPr="00134AB4">
        <w:rPr>
          <w:color w:val="000000"/>
          <w:sz w:val="22"/>
          <w:szCs w:val="22"/>
          <w:lang w:val="es-ES"/>
        </w:rPr>
        <w:t xml:space="preserve"> Computacional y Biofísica. Desde 2012</w:t>
      </w:r>
      <w:r w:rsidRPr="00134AB4">
        <w:rPr>
          <w:color w:val="000000"/>
          <w:sz w:val="22"/>
          <w:szCs w:val="22"/>
          <w:lang w:val="es-ES"/>
        </w:rPr>
        <w:t>, ha esta</w:t>
      </w:r>
      <w:r w:rsidR="00134AB4" w:rsidRPr="00134AB4">
        <w:rPr>
          <w:color w:val="000000"/>
          <w:sz w:val="22"/>
          <w:szCs w:val="22"/>
          <w:lang w:val="es-ES"/>
        </w:rPr>
        <w:t xml:space="preserve">do en la </w:t>
      </w:r>
      <w:proofErr w:type="spellStart"/>
      <w:r w:rsidRPr="00134AB4">
        <w:rPr>
          <w:color w:val="000000"/>
          <w:sz w:val="22"/>
          <w:szCs w:val="22"/>
          <w:lang w:val="es-ES"/>
        </w:rPr>
        <w:t>Universitat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de Vic – </w:t>
      </w:r>
      <w:proofErr w:type="spellStart"/>
      <w:r w:rsidRPr="00134AB4">
        <w:rPr>
          <w:color w:val="000000"/>
          <w:sz w:val="22"/>
          <w:szCs w:val="22"/>
          <w:lang w:val="es-ES"/>
        </w:rPr>
        <w:t>Universitat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Central de Catalunya, </w:t>
      </w:r>
      <w:r w:rsidR="00134AB4" w:rsidRPr="00134AB4">
        <w:rPr>
          <w:color w:val="000000"/>
          <w:sz w:val="22"/>
          <w:szCs w:val="22"/>
          <w:lang w:val="es-ES"/>
        </w:rPr>
        <w:t xml:space="preserve">donde ha ocupado el cargo de decano de la Facultad de Ciencias y Tecnología, y, desde Julio de 2014 a principios de 2019 el de vicerrector de Investigación y Transferencia del Conocimiento. Durante este tiempo ha liderado también el </w:t>
      </w:r>
      <w:proofErr w:type="spellStart"/>
      <w:r w:rsidRPr="00134AB4">
        <w:rPr>
          <w:color w:val="000000"/>
          <w:sz w:val="22"/>
          <w:szCs w:val="22"/>
          <w:lang w:val="es-ES"/>
        </w:rPr>
        <w:t>Computational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34AB4">
        <w:rPr>
          <w:color w:val="000000"/>
          <w:sz w:val="22"/>
          <w:szCs w:val="22"/>
          <w:lang w:val="es-ES"/>
        </w:rPr>
        <w:t>Biochemistry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and </w:t>
      </w:r>
      <w:proofErr w:type="spellStart"/>
      <w:r w:rsidRPr="00134AB4">
        <w:rPr>
          <w:color w:val="000000"/>
          <w:sz w:val="22"/>
          <w:szCs w:val="22"/>
          <w:lang w:val="es-ES"/>
        </w:rPr>
        <w:t>Bioph</w:t>
      </w:r>
      <w:r w:rsidRPr="00134AB4">
        <w:rPr>
          <w:sz w:val="22"/>
          <w:szCs w:val="22"/>
          <w:lang w:val="es-ES"/>
        </w:rPr>
        <w:t>y</w:t>
      </w:r>
      <w:r w:rsidRPr="00134AB4">
        <w:rPr>
          <w:color w:val="000000"/>
          <w:sz w:val="22"/>
          <w:szCs w:val="22"/>
          <w:lang w:val="es-ES"/>
        </w:rPr>
        <w:t>sics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34AB4">
        <w:rPr>
          <w:color w:val="000000"/>
          <w:sz w:val="22"/>
          <w:szCs w:val="22"/>
          <w:lang w:val="es-ES"/>
        </w:rPr>
        <w:t>lab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. </w:t>
      </w:r>
    </w:p>
    <w:p w:rsidR="002055E5" w:rsidRPr="00134AB4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  <w:lang w:val="es-ES"/>
        </w:rPr>
      </w:pPr>
    </w:p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  <w:lang w:val="es-ES"/>
        </w:rPr>
      </w:pPr>
      <w:r w:rsidRPr="00134AB4">
        <w:rPr>
          <w:color w:val="000000"/>
          <w:sz w:val="22"/>
          <w:szCs w:val="22"/>
          <w:lang w:val="es-ES"/>
        </w:rPr>
        <w:t>Durant</w:t>
      </w:r>
      <w:r w:rsidR="00134AB4" w:rsidRPr="00134AB4">
        <w:rPr>
          <w:color w:val="000000"/>
          <w:sz w:val="22"/>
          <w:szCs w:val="22"/>
          <w:lang w:val="es-ES"/>
        </w:rPr>
        <w:t xml:space="preserve">e su carrera académica, el </w:t>
      </w:r>
      <w:r w:rsidRPr="00134AB4">
        <w:rPr>
          <w:color w:val="000000"/>
          <w:sz w:val="22"/>
          <w:szCs w:val="22"/>
          <w:lang w:val="es-ES"/>
        </w:rPr>
        <w:t xml:space="preserve">Dr. </w:t>
      </w:r>
      <w:proofErr w:type="spellStart"/>
      <w:r w:rsidRPr="00134AB4">
        <w:rPr>
          <w:color w:val="000000"/>
          <w:sz w:val="22"/>
          <w:szCs w:val="22"/>
          <w:lang w:val="es-ES"/>
        </w:rPr>
        <w:t>Villà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ha</w:t>
      </w:r>
      <w:r w:rsidR="00134AB4" w:rsidRPr="00134AB4">
        <w:rPr>
          <w:color w:val="000000"/>
          <w:sz w:val="22"/>
          <w:szCs w:val="22"/>
          <w:lang w:val="es-ES"/>
        </w:rPr>
        <w:t xml:space="preserve"> sido investigador del </w:t>
      </w:r>
      <w:proofErr w:type="spellStart"/>
      <w:r w:rsidRPr="00134AB4">
        <w:rPr>
          <w:color w:val="000000"/>
          <w:sz w:val="22"/>
          <w:szCs w:val="22"/>
          <w:lang w:val="es-ES"/>
        </w:rPr>
        <w:t>Parc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de Recerca </w:t>
      </w:r>
      <w:proofErr w:type="spellStart"/>
      <w:r w:rsidRPr="00134AB4">
        <w:rPr>
          <w:color w:val="000000"/>
          <w:sz w:val="22"/>
          <w:szCs w:val="22"/>
          <w:lang w:val="es-ES"/>
        </w:rPr>
        <w:t>Biomèdica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de Barcelona </w:t>
      </w:r>
      <w:r w:rsidR="00134AB4" w:rsidRPr="00134AB4">
        <w:rPr>
          <w:color w:val="000000"/>
          <w:sz w:val="22"/>
          <w:szCs w:val="22"/>
          <w:lang w:val="es-ES"/>
        </w:rPr>
        <w:t xml:space="preserve">con un contrato Ramón y Cajal, profesor agregado de la </w:t>
      </w:r>
      <w:proofErr w:type="spellStart"/>
      <w:r w:rsidR="00134AB4" w:rsidRPr="00134AB4">
        <w:rPr>
          <w:color w:val="000000"/>
          <w:sz w:val="22"/>
          <w:szCs w:val="22"/>
          <w:lang w:val="es-ES"/>
        </w:rPr>
        <w:t>Universitat</w:t>
      </w:r>
      <w:proofErr w:type="spellEnd"/>
      <w:r w:rsidR="00134AB4" w:rsidRPr="00134AB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134AB4" w:rsidRPr="00134AB4">
        <w:rPr>
          <w:color w:val="000000"/>
          <w:sz w:val="22"/>
          <w:szCs w:val="22"/>
          <w:lang w:val="es-ES"/>
        </w:rPr>
        <w:t>Pompeu</w:t>
      </w:r>
      <w:proofErr w:type="spellEnd"/>
      <w:r w:rsidR="00134AB4" w:rsidRPr="00134AB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134AB4" w:rsidRPr="00134AB4">
        <w:rPr>
          <w:color w:val="000000"/>
          <w:sz w:val="22"/>
          <w:szCs w:val="22"/>
          <w:lang w:val="es-ES"/>
        </w:rPr>
        <w:t>Fabra</w:t>
      </w:r>
      <w:proofErr w:type="spellEnd"/>
      <w:r w:rsidR="00134AB4" w:rsidRPr="00134AB4">
        <w:rPr>
          <w:color w:val="000000"/>
          <w:sz w:val="22"/>
          <w:szCs w:val="22"/>
          <w:lang w:val="es-ES"/>
        </w:rPr>
        <w:t xml:space="preserve"> y</w:t>
      </w:r>
      <w:r w:rsidRPr="00134AB4">
        <w:rPr>
          <w:color w:val="000000"/>
          <w:sz w:val="22"/>
          <w:szCs w:val="22"/>
          <w:lang w:val="es-ES"/>
        </w:rPr>
        <w:t xml:space="preserve"> </w:t>
      </w:r>
      <w:r w:rsidR="00134AB4" w:rsidRPr="00134AB4">
        <w:rPr>
          <w:sz w:val="22"/>
          <w:szCs w:val="22"/>
          <w:lang w:val="es-ES"/>
        </w:rPr>
        <w:t>catedrático en</w:t>
      </w:r>
      <w:r w:rsidRPr="00134AB4">
        <w:rPr>
          <w:sz w:val="22"/>
          <w:szCs w:val="22"/>
          <w:lang w:val="es-ES"/>
        </w:rPr>
        <w:t xml:space="preserve"> la </w:t>
      </w:r>
      <w:proofErr w:type="spellStart"/>
      <w:r w:rsidRPr="00134AB4">
        <w:rPr>
          <w:sz w:val="22"/>
          <w:szCs w:val="22"/>
          <w:lang w:val="es-ES"/>
        </w:rPr>
        <w:t>Universitat</w:t>
      </w:r>
      <w:proofErr w:type="spellEnd"/>
      <w:r w:rsidRPr="00134AB4">
        <w:rPr>
          <w:sz w:val="22"/>
          <w:szCs w:val="22"/>
          <w:lang w:val="es-ES"/>
        </w:rPr>
        <w:t xml:space="preserve"> de Vic - </w:t>
      </w:r>
      <w:proofErr w:type="spellStart"/>
      <w:r w:rsidRPr="00134AB4">
        <w:rPr>
          <w:sz w:val="22"/>
          <w:szCs w:val="22"/>
          <w:lang w:val="es-ES"/>
        </w:rPr>
        <w:t>Universitat</w:t>
      </w:r>
      <w:proofErr w:type="spellEnd"/>
      <w:r w:rsidRPr="00134AB4">
        <w:rPr>
          <w:sz w:val="22"/>
          <w:szCs w:val="22"/>
          <w:lang w:val="es-ES"/>
        </w:rPr>
        <w:t xml:space="preserve"> Central de Catalunya</w:t>
      </w:r>
      <w:r w:rsidRPr="00134AB4">
        <w:rPr>
          <w:color w:val="000000"/>
          <w:sz w:val="22"/>
          <w:szCs w:val="22"/>
          <w:lang w:val="es-ES"/>
        </w:rPr>
        <w:t xml:space="preserve">. Ha </w:t>
      </w:r>
      <w:r w:rsidR="00134AB4" w:rsidRPr="00134AB4">
        <w:rPr>
          <w:color w:val="000000"/>
          <w:sz w:val="22"/>
          <w:szCs w:val="22"/>
          <w:lang w:val="es-ES"/>
        </w:rPr>
        <w:t xml:space="preserve">hecho estancias de investigación en universidades de Estados Unidos, Reino Unido y Polonia. El año 2011, cofundó </w:t>
      </w:r>
      <w:proofErr w:type="spellStart"/>
      <w:r w:rsidRPr="00134AB4">
        <w:rPr>
          <w:color w:val="000000"/>
          <w:sz w:val="22"/>
          <w:szCs w:val="22"/>
          <w:lang w:val="es-ES"/>
        </w:rPr>
        <w:t>Ascidea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34AB4">
        <w:rPr>
          <w:color w:val="000000"/>
          <w:sz w:val="22"/>
          <w:szCs w:val="22"/>
          <w:lang w:val="es-ES"/>
        </w:rPr>
        <w:t>Computational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34AB4">
        <w:rPr>
          <w:color w:val="000000"/>
          <w:sz w:val="22"/>
          <w:szCs w:val="22"/>
          <w:lang w:val="es-ES"/>
        </w:rPr>
        <w:t>Biology</w:t>
      </w:r>
      <w:proofErr w:type="spellEnd"/>
      <w:r w:rsidRPr="00134AB4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34AB4">
        <w:rPr>
          <w:color w:val="000000"/>
          <w:sz w:val="22"/>
          <w:szCs w:val="22"/>
          <w:lang w:val="es-ES"/>
        </w:rPr>
        <w:t>Solutions</w:t>
      </w:r>
      <w:proofErr w:type="spellEnd"/>
      <w:r w:rsidRPr="00134AB4">
        <w:rPr>
          <w:color w:val="000000"/>
          <w:sz w:val="22"/>
          <w:szCs w:val="22"/>
          <w:lang w:val="es-ES"/>
        </w:rPr>
        <w:t>.</w:t>
      </w:r>
    </w:p>
    <w:p w:rsidR="002055E5" w:rsidRPr="00134AB4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  <w:lang w:val="es-ES"/>
        </w:rPr>
      </w:pPr>
    </w:p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  <w:lang w:val="es-ES"/>
        </w:rPr>
      </w:pPr>
      <w:r w:rsidRPr="00134AB4">
        <w:rPr>
          <w:color w:val="000000"/>
          <w:sz w:val="22"/>
          <w:szCs w:val="22"/>
          <w:lang w:val="es-ES"/>
        </w:rPr>
        <w:t>El n</w:t>
      </w:r>
      <w:r w:rsidR="00134AB4" w:rsidRPr="00134AB4">
        <w:rPr>
          <w:color w:val="000000"/>
          <w:sz w:val="22"/>
          <w:szCs w:val="22"/>
          <w:lang w:val="es-ES"/>
        </w:rPr>
        <w:t xml:space="preserve">uevo vicerrector sustituye así el </w:t>
      </w:r>
      <w:r w:rsidRPr="00134AB4">
        <w:rPr>
          <w:color w:val="000000"/>
          <w:sz w:val="22"/>
          <w:szCs w:val="22"/>
          <w:lang w:val="es-ES"/>
        </w:rPr>
        <w:t>Dr. Toni Mora, que durant</w:t>
      </w:r>
      <w:r w:rsidR="00134AB4" w:rsidRPr="00134AB4">
        <w:rPr>
          <w:color w:val="000000"/>
          <w:sz w:val="22"/>
          <w:szCs w:val="22"/>
          <w:lang w:val="es-ES"/>
        </w:rPr>
        <w:t xml:space="preserve">e los últimos tres cursos ha estado al frente de este vicerrectorado y que ha pasado a dirigir el Instituto de Investigación en Evaluación y Políticas Públicas de </w:t>
      </w:r>
      <w:r w:rsidRPr="00134AB4">
        <w:rPr>
          <w:color w:val="000000"/>
          <w:sz w:val="22"/>
          <w:szCs w:val="22"/>
          <w:lang w:val="es-ES"/>
        </w:rPr>
        <w:t xml:space="preserve">UIC Barcelona. </w:t>
      </w: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</w:rPr>
      </w:pPr>
    </w:p>
    <w:p w:rsidR="002055E5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color w:val="000000"/>
          <w:sz w:val="22"/>
          <w:szCs w:val="22"/>
        </w:rPr>
      </w:pPr>
    </w:p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b/>
          <w:color w:val="000000"/>
          <w:lang w:val="es-ES"/>
        </w:rPr>
      </w:pPr>
      <w:r w:rsidRPr="00134AB4">
        <w:rPr>
          <w:b/>
          <w:color w:val="000000"/>
          <w:lang w:val="es-ES"/>
        </w:rPr>
        <w:t>Sobre UIC Barcelona</w:t>
      </w:r>
    </w:p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985"/>
        <w:rPr>
          <w:b/>
          <w:color w:val="000000"/>
          <w:sz w:val="16"/>
          <w:szCs w:val="16"/>
          <w:lang w:val="es-ES"/>
        </w:rPr>
      </w:pPr>
      <w:r w:rsidRPr="00134AB4">
        <w:rPr>
          <w:color w:val="000000"/>
          <w:lang w:val="es-ES"/>
        </w:rPr>
        <w:t xml:space="preserve">La </w:t>
      </w:r>
      <w:proofErr w:type="spellStart"/>
      <w:r w:rsidRPr="00134AB4">
        <w:rPr>
          <w:color w:val="000000"/>
          <w:lang w:val="es-ES"/>
        </w:rPr>
        <w:t>Universitat</w:t>
      </w:r>
      <w:proofErr w:type="spellEnd"/>
      <w:r w:rsidRPr="00134AB4">
        <w:rPr>
          <w:color w:val="000000"/>
          <w:lang w:val="es-ES"/>
        </w:rPr>
        <w:t xml:space="preserve"> Internacional de Catalunya (UIC Barcelona) </w:t>
      </w:r>
      <w:r w:rsidR="00134AB4" w:rsidRPr="00134AB4">
        <w:rPr>
          <w:color w:val="000000"/>
          <w:lang w:val="es-ES"/>
        </w:rPr>
        <w:t xml:space="preserve">nació el año </w:t>
      </w:r>
      <w:r w:rsidRPr="00134AB4">
        <w:rPr>
          <w:color w:val="000000"/>
          <w:lang w:val="es-ES"/>
        </w:rPr>
        <w:t>1997</w:t>
      </w:r>
      <w:r w:rsidR="00134AB4" w:rsidRPr="00134AB4">
        <w:rPr>
          <w:color w:val="000000"/>
          <w:lang w:val="es-ES"/>
        </w:rPr>
        <w:t xml:space="preserve"> con el objetivo de ofrecer una formación universitaria de calidad y promover la investigación para servir a la sociedad. Ligada al mundo empresarial y con un marcado carácter internacional, imparte dieciséis grados, una trentena de dobles titulaciones Internacionales y una amplia oferta de programas de postgrado en los dos campus que tiene, situados en Barcelona y</w:t>
      </w:r>
      <w:r w:rsidRPr="00134AB4">
        <w:rPr>
          <w:color w:val="000000"/>
          <w:lang w:val="es-ES"/>
        </w:rPr>
        <w:t xml:space="preserve"> </w:t>
      </w:r>
      <w:proofErr w:type="spellStart"/>
      <w:r w:rsidRPr="00134AB4">
        <w:rPr>
          <w:color w:val="000000"/>
          <w:lang w:val="es-ES"/>
        </w:rPr>
        <w:t>Sant</w:t>
      </w:r>
      <w:proofErr w:type="spellEnd"/>
      <w:r w:rsidRPr="00134AB4">
        <w:rPr>
          <w:color w:val="000000"/>
          <w:lang w:val="es-ES"/>
        </w:rPr>
        <w:t xml:space="preserve"> </w:t>
      </w:r>
      <w:proofErr w:type="spellStart"/>
      <w:r w:rsidRPr="00134AB4">
        <w:rPr>
          <w:color w:val="000000"/>
          <w:lang w:val="es-ES"/>
        </w:rPr>
        <w:t>Cugat</w:t>
      </w:r>
      <w:proofErr w:type="spellEnd"/>
      <w:r w:rsidRPr="00134AB4">
        <w:rPr>
          <w:color w:val="000000"/>
          <w:lang w:val="es-ES"/>
        </w:rPr>
        <w:t>.</w:t>
      </w:r>
    </w:p>
    <w:p w:rsidR="002055E5" w:rsidRPr="00134AB4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b/>
          <w:color w:val="000000"/>
          <w:sz w:val="16"/>
          <w:szCs w:val="16"/>
          <w:lang w:val="es-ES"/>
        </w:rPr>
      </w:pPr>
    </w:p>
    <w:p w:rsidR="002055E5" w:rsidRPr="00134AB4" w:rsidRDefault="00205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b/>
          <w:color w:val="000000"/>
          <w:sz w:val="16"/>
          <w:szCs w:val="16"/>
          <w:lang w:val="es-ES"/>
        </w:rPr>
      </w:pPr>
      <w:bookmarkStart w:id="1" w:name="_gjdgxs" w:colFirst="0" w:colLast="0"/>
      <w:bookmarkEnd w:id="1"/>
    </w:p>
    <w:p w:rsidR="002055E5" w:rsidRPr="00134AB4" w:rsidRDefault="00134A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color w:val="000000"/>
          <w:lang w:val="es-ES"/>
        </w:rPr>
      </w:pPr>
      <w:r w:rsidRPr="00134AB4">
        <w:rPr>
          <w:color w:val="000000"/>
          <w:lang w:val="es-ES"/>
        </w:rPr>
        <w:t>Má</w:t>
      </w:r>
      <w:r w:rsidR="008E1B4A" w:rsidRPr="00134AB4">
        <w:rPr>
          <w:color w:val="000000"/>
          <w:lang w:val="es-ES"/>
        </w:rPr>
        <w:t>s informació</w:t>
      </w:r>
      <w:r w:rsidRPr="00134AB4">
        <w:rPr>
          <w:color w:val="000000"/>
          <w:lang w:val="es-ES"/>
        </w:rPr>
        <w:t>n</w:t>
      </w:r>
      <w:r w:rsidR="008E1B4A" w:rsidRPr="00134AB4">
        <w:rPr>
          <w:color w:val="000000"/>
          <w:lang w:val="es-ES"/>
        </w:rPr>
        <w:t xml:space="preserve">: </w:t>
      </w:r>
      <w:r w:rsidR="008E1B4A" w:rsidRPr="00134AB4">
        <w:rPr>
          <w:b/>
          <w:color w:val="000000"/>
          <w:lang w:val="es-ES"/>
        </w:rPr>
        <w:t>Nuria Meseguer</w:t>
      </w:r>
      <w:r w:rsidR="008E1B4A" w:rsidRPr="00134AB4">
        <w:rPr>
          <w:color w:val="000000"/>
          <w:lang w:val="es-ES"/>
        </w:rPr>
        <w:t>, Direcció</w:t>
      </w:r>
      <w:r w:rsidRPr="00134AB4">
        <w:rPr>
          <w:color w:val="000000"/>
          <w:lang w:val="es-ES"/>
        </w:rPr>
        <w:t>n</w:t>
      </w:r>
      <w:r w:rsidR="008E1B4A" w:rsidRPr="00134AB4">
        <w:rPr>
          <w:color w:val="000000"/>
          <w:lang w:val="es-ES"/>
        </w:rPr>
        <w:t xml:space="preserve"> de Comunicació</w:t>
      </w:r>
      <w:r w:rsidRPr="00134AB4">
        <w:rPr>
          <w:color w:val="000000"/>
          <w:lang w:val="es-ES"/>
        </w:rPr>
        <w:t>n</w:t>
      </w:r>
      <w:r w:rsidR="008E1B4A" w:rsidRPr="00134AB4">
        <w:rPr>
          <w:color w:val="000000"/>
          <w:lang w:val="es-ES"/>
        </w:rPr>
        <w:t>.</w:t>
      </w:r>
    </w:p>
    <w:p w:rsidR="002055E5" w:rsidRPr="00134AB4" w:rsidRDefault="008E1B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88" w:lineRule="auto"/>
        <w:ind w:left="1985"/>
        <w:rPr>
          <w:color w:val="000000"/>
          <w:lang w:val="es-ES"/>
        </w:rPr>
      </w:pPr>
      <w:r w:rsidRPr="00134AB4">
        <w:rPr>
          <w:color w:val="000000"/>
          <w:lang w:val="es-ES"/>
        </w:rPr>
        <w:t>T. +34 932 541 800 / nmeseguer@uic.es / www.uic.es</w:t>
      </w:r>
    </w:p>
    <w:sectPr w:rsidR="002055E5" w:rsidRPr="00134AB4">
      <w:headerReference w:type="even" r:id="rId7"/>
      <w:headerReference w:type="default" r:id="rId8"/>
      <w:headerReference w:type="first" r:id="rId9"/>
      <w:pgSz w:w="11900" w:h="16840"/>
      <w:pgMar w:top="3119" w:right="1128" w:bottom="1276" w:left="0" w:header="113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3F" w:rsidRDefault="0037203F">
      <w:pPr>
        <w:spacing w:line="240" w:lineRule="auto"/>
      </w:pPr>
      <w:r>
        <w:separator/>
      </w:r>
    </w:p>
  </w:endnote>
  <w:endnote w:type="continuationSeparator" w:id="0">
    <w:p w:rsidR="0037203F" w:rsidRDefault="00372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3F" w:rsidRDefault="0037203F">
      <w:pPr>
        <w:spacing w:line="240" w:lineRule="auto"/>
      </w:pPr>
      <w:r>
        <w:separator/>
      </w:r>
    </w:p>
  </w:footnote>
  <w:footnote w:type="continuationSeparator" w:id="0">
    <w:p w:rsidR="0037203F" w:rsidRDefault="00372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5" w:rsidRDefault="0020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956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5" w:rsidRDefault="00B20486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A3AF41" wp14:editId="7D87024A">
          <wp:simplePos x="0" y="0"/>
          <wp:positionH relativeFrom="column">
            <wp:posOffset>5260975</wp:posOffset>
          </wp:positionH>
          <wp:positionV relativeFrom="paragraph">
            <wp:posOffset>-638175</wp:posOffset>
          </wp:positionV>
          <wp:extent cx="2296160" cy="1727200"/>
          <wp:effectExtent l="0" t="0" r="889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296160" cy="172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E1B4A">
      <w:rPr>
        <w:color w:val="595959"/>
        <w:sz w:val="24"/>
        <w:szCs w:val="24"/>
      </w:rPr>
      <w:t>Universitat Internacional de Catalunya</w:t>
    </w:r>
  </w:p>
  <w:p w:rsidR="002055E5" w:rsidRDefault="008E1B4A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595959"/>
        <w:sz w:val="24"/>
        <w:szCs w:val="24"/>
      </w:rPr>
    </w:pPr>
    <w:proofErr w:type="spellStart"/>
    <w:r>
      <w:rPr>
        <w:b/>
        <w:color w:val="595959"/>
        <w:sz w:val="24"/>
        <w:szCs w:val="24"/>
      </w:rPr>
      <w:t>Direcció</w:t>
    </w:r>
    <w:r w:rsidR="00D526B0">
      <w:rPr>
        <w:b/>
        <w:color w:val="595959"/>
        <w:sz w:val="24"/>
        <w:szCs w:val="24"/>
      </w:rPr>
      <w:t>n</w:t>
    </w:r>
    <w:proofErr w:type="spellEnd"/>
    <w:r>
      <w:rPr>
        <w:b/>
        <w:color w:val="595959"/>
        <w:sz w:val="24"/>
        <w:szCs w:val="24"/>
      </w:rPr>
      <w:t xml:space="preserve"> de </w:t>
    </w:r>
    <w:proofErr w:type="spellStart"/>
    <w:r>
      <w:rPr>
        <w:b/>
        <w:color w:val="595959"/>
        <w:sz w:val="24"/>
        <w:szCs w:val="24"/>
      </w:rPr>
      <w:t>Comunicació</w:t>
    </w:r>
    <w:r w:rsidR="00D526B0">
      <w:rPr>
        <w:b/>
        <w:color w:val="595959"/>
        <w:sz w:val="24"/>
        <w:szCs w:val="24"/>
      </w:rPr>
      <w:t>n</w:t>
    </w:r>
    <w:proofErr w:type="spellEnd"/>
  </w:p>
  <w:p w:rsidR="002055E5" w:rsidRDefault="002055E5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</w:p>
  <w:p w:rsidR="002055E5" w:rsidRDefault="008E1B4A" w:rsidP="00B204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/>
      <w:rPr>
        <w:color w:val="009FDA"/>
        <w:sz w:val="26"/>
        <w:szCs w:val="26"/>
      </w:rPr>
    </w:pPr>
    <w:r>
      <w:rPr>
        <w:b/>
        <w:color w:val="009FDA"/>
        <w:sz w:val="26"/>
        <w:szCs w:val="26"/>
      </w:rPr>
      <w:t xml:space="preserve">Nota de </w:t>
    </w:r>
    <w:proofErr w:type="spellStart"/>
    <w:r>
      <w:rPr>
        <w:b/>
        <w:color w:val="009FDA"/>
        <w:sz w:val="26"/>
        <w:szCs w:val="26"/>
      </w:rPr>
      <w:t>pre</w:t>
    </w:r>
    <w:r w:rsidR="00D526B0">
      <w:rPr>
        <w:b/>
        <w:color w:val="009FDA"/>
        <w:sz w:val="26"/>
        <w:szCs w:val="26"/>
      </w:rPr>
      <w:t>n</w:t>
    </w:r>
    <w:r>
      <w:rPr>
        <w:b/>
        <w:color w:val="009FDA"/>
        <w:sz w:val="26"/>
        <w:szCs w:val="26"/>
      </w:rPr>
      <w:t>sa</w:t>
    </w:r>
    <w:proofErr w:type="spellEnd"/>
  </w:p>
  <w:p w:rsidR="002055E5" w:rsidRDefault="0020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009FD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color w:val="595959"/>
      </w:rPr>
    </w:pPr>
    <w:r>
      <w:rPr>
        <w:color w:val="595959"/>
      </w:rPr>
      <w:t>Universitat Internacional de Catalunya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5167630</wp:posOffset>
          </wp:positionH>
          <wp:positionV relativeFrom="paragraph">
            <wp:posOffset>0</wp:posOffset>
          </wp:positionV>
          <wp:extent cx="2390775" cy="17983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595959"/>
      </w:rPr>
    </w:pPr>
    <w:r>
      <w:rPr>
        <w:b/>
        <w:color w:val="595959"/>
      </w:rPr>
      <w:t>Vicerectorat d'Ordenació Acadèmica i Professorat</w:t>
    </w:r>
  </w:p>
  <w:p w:rsidR="002055E5" w:rsidRDefault="00205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595959"/>
      </w:rPr>
    </w:pPr>
  </w:p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b/>
        <w:color w:val="009FDA"/>
      </w:rPr>
    </w:pPr>
    <w:r>
      <w:rPr>
        <w:b/>
        <w:color w:val="009FDA"/>
      </w:rPr>
      <w:t xml:space="preserve">Jornades </w:t>
    </w:r>
    <w:proofErr w:type="spellStart"/>
    <w:r>
      <w:rPr>
        <w:b/>
        <w:color w:val="009FDA"/>
      </w:rPr>
      <w:t>Link</w:t>
    </w:r>
    <w:proofErr w:type="spellEnd"/>
    <w:r>
      <w:rPr>
        <w:b/>
        <w:color w:val="009FDA"/>
        <w:vertAlign w:val="superscript"/>
      </w:rPr>
      <w:t>©</w:t>
    </w:r>
  </w:p>
  <w:p w:rsidR="002055E5" w:rsidRDefault="008E1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985" w:hanging="1956"/>
      <w:rPr>
        <w:color w:val="009FDA"/>
      </w:rPr>
    </w:pPr>
    <w:r>
      <w:rPr>
        <w:color w:val="009FDA"/>
      </w:rPr>
      <w:t xml:space="preserve">Un espai d'intercanvi d'experiències i bones pràctiques </w:t>
    </w:r>
    <w:r>
      <w:rPr>
        <w:color w:val="009FDA"/>
      </w:rPr>
      <w:br/>
      <w:t>dels membres de la comunitat universitària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5E5"/>
    <w:rsid w:val="00134AB4"/>
    <w:rsid w:val="002055E5"/>
    <w:rsid w:val="0037203F"/>
    <w:rsid w:val="004F5180"/>
    <w:rsid w:val="00616E21"/>
    <w:rsid w:val="008E1B4A"/>
    <w:rsid w:val="00B20486"/>
    <w:rsid w:val="00D526B0"/>
    <w:rsid w:val="00E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ca-ES" w:eastAsia="ca-ES" w:bidi="ar-SA"/>
      </w:rPr>
    </w:rPrDefault>
    <w:pPrDefault>
      <w:pPr>
        <w:spacing w:line="360" w:lineRule="auto"/>
        <w:ind w:left="1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04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ca-ES" w:eastAsia="ca-ES" w:bidi="ar-SA"/>
      </w:rPr>
    </w:rPrDefault>
    <w:pPrDefault>
      <w:pPr>
        <w:spacing w:line="360" w:lineRule="auto"/>
        <w:ind w:left="1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04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nmeseguer</dc:creator>
  <cp:lastModifiedBy>nmeseguer</cp:lastModifiedBy>
  <cp:revision>7</cp:revision>
  <dcterms:created xsi:type="dcterms:W3CDTF">2019-09-12T10:31:00Z</dcterms:created>
  <dcterms:modified xsi:type="dcterms:W3CDTF">2019-09-12T10:58:00Z</dcterms:modified>
</cp:coreProperties>
</file>